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bookmarkStart w:id="0" w:name="_GoBack"/>
      <w:bookmarkEnd w:id="0"/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4-23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D9160E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 xml:space="preserve">April </w:t>
          </w:r>
          <w:r w:rsidR="00985DFE">
            <w:rPr>
              <w:rFonts w:asciiTheme="majorHAnsi" w:hAnsiTheme="majorHAnsi" w:cstheme="majorHAnsi"/>
              <w:b/>
            </w:rPr>
            <w:t>23</w:t>
          </w:r>
          <w:r>
            <w:rPr>
              <w:rFonts w:asciiTheme="majorHAnsi" w:hAnsiTheme="majorHAnsi" w:cstheme="majorHAnsi"/>
              <w:b/>
            </w:rPr>
            <w:t>, 2026</w:t>
          </w:r>
        </w:p>
      </w:sdtContent>
    </w:sdt>
    <w:p w:rsidR="0069585C" w:rsidRDefault="00985DFE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10:3</w:t>
      </w:r>
      <w:r w:rsidR="007E4F52">
        <w:rPr>
          <w:rFonts w:asciiTheme="majorHAnsi" w:hAnsiTheme="majorHAnsi" w:cstheme="majorHAnsi"/>
          <w:b/>
        </w:rPr>
        <w:t xml:space="preserve">0 </w:t>
      </w:r>
      <w:r w:rsidR="003978FC"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Assessor Erin Delaney</w:t>
      </w:r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called the meeting to order at </w:t>
      </w:r>
      <w:r w:rsidR="00985DFE">
        <w:rPr>
          <w:rFonts w:ascii="Arial" w:hAnsi="Arial" w:cs="Arial"/>
          <w:sz w:val="22"/>
          <w:szCs w:val="22"/>
        </w:rPr>
        <w:t>10:41</w:t>
      </w:r>
      <w:r w:rsidR="00E33E4E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  <w:r w:rsidR="00B90F12">
        <w:rPr>
          <w:rFonts w:ascii="Arial" w:hAnsi="Arial" w:cs="Arial"/>
          <w:sz w:val="22"/>
          <w:szCs w:val="22"/>
        </w:rPr>
        <w:t xml:space="preserve"> Assessor Abbott seconds the motion. All in favor.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were</w:t>
      </w:r>
      <w:r>
        <w:rPr>
          <w:rFonts w:ascii="Arial" w:hAnsi="Arial" w:cs="Arial"/>
          <w:sz w:val="22"/>
          <w:szCs w:val="22"/>
        </w:rPr>
        <w:t xml:space="preserve"> in attendance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255384" w:rsidRDefault="00985DFE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minutes were available; they </w:t>
      </w:r>
      <w:proofErr w:type="gramStart"/>
      <w:r>
        <w:rPr>
          <w:rFonts w:ascii="Arial" w:hAnsi="Arial" w:cs="Arial"/>
          <w:sz w:val="22"/>
          <w:szCs w:val="22"/>
        </w:rPr>
        <w:t>will be approved</w:t>
      </w:r>
      <w:proofErr w:type="gramEnd"/>
      <w:r>
        <w:rPr>
          <w:rFonts w:ascii="Arial" w:hAnsi="Arial" w:cs="Arial"/>
          <w:sz w:val="22"/>
          <w:szCs w:val="22"/>
        </w:rPr>
        <w:t xml:space="preserve"> at next meeting.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30682A" w:rsidRPr="00255384" w:rsidRDefault="00B90F12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A52BBB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A52BBB">
        <w:rPr>
          <w:rFonts w:ascii="Arial" w:hAnsi="Arial" w:cs="Arial"/>
          <w:bCs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bCs/>
          <w:sz w:val="22"/>
          <w:szCs w:val="22"/>
        </w:rPr>
        <w:t>Winters</w:t>
      </w:r>
      <w:proofErr w:type="gramEnd"/>
      <w:r w:rsidRPr="00A52BBB">
        <w:rPr>
          <w:rFonts w:ascii="Arial" w:hAnsi="Arial" w:cs="Arial"/>
          <w:bCs/>
          <w:sz w:val="22"/>
          <w:szCs w:val="22"/>
        </w:rPr>
        <w:t xml:space="preserve"> made a motion to enter into </w:t>
      </w:r>
      <w:r w:rsidR="007B2E94">
        <w:rPr>
          <w:rFonts w:ascii="Arial" w:hAnsi="Arial" w:cs="Arial"/>
          <w:bCs/>
          <w:sz w:val="22"/>
          <w:szCs w:val="22"/>
        </w:rPr>
        <w:t>e</w:t>
      </w:r>
      <w:r w:rsidRPr="00A52BBB">
        <w:rPr>
          <w:rFonts w:ascii="Arial" w:hAnsi="Arial" w:cs="Arial"/>
          <w:bCs/>
          <w:sz w:val="22"/>
          <w:szCs w:val="22"/>
        </w:rPr>
        <w:t xml:space="preserve">xecutive </w:t>
      </w:r>
      <w:r w:rsidR="007B2E94">
        <w:rPr>
          <w:rFonts w:ascii="Arial" w:hAnsi="Arial" w:cs="Arial"/>
          <w:bCs/>
          <w:sz w:val="22"/>
          <w:szCs w:val="22"/>
        </w:rPr>
        <w:t>s</w:t>
      </w:r>
      <w:r w:rsidR="000F496A">
        <w:rPr>
          <w:rFonts w:ascii="Arial" w:hAnsi="Arial" w:cs="Arial"/>
          <w:bCs/>
          <w:sz w:val="22"/>
          <w:szCs w:val="22"/>
        </w:rPr>
        <w:t xml:space="preserve">ession at </w:t>
      </w:r>
      <w:r w:rsidR="00985DFE">
        <w:rPr>
          <w:rFonts w:ascii="Arial" w:hAnsi="Arial" w:cs="Arial"/>
          <w:sz w:val="22"/>
          <w:szCs w:val="22"/>
        </w:rPr>
        <w:t>10:42</w:t>
      </w:r>
      <w:r w:rsidR="005E47E4" w:rsidRPr="008C73D9">
        <w:rPr>
          <w:rFonts w:ascii="Arial" w:hAnsi="Arial" w:cs="Arial"/>
          <w:sz w:val="22"/>
          <w:szCs w:val="22"/>
        </w:rPr>
        <w:t xml:space="preserve"> </w:t>
      </w:r>
      <w:r w:rsidR="005E47E4">
        <w:rPr>
          <w:rFonts w:ascii="Arial" w:hAnsi="Arial" w:cs="Arial"/>
          <w:sz w:val="22"/>
          <w:szCs w:val="22"/>
        </w:rPr>
        <w:t>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247200">
        <w:rPr>
          <w:rFonts w:ascii="Arial" w:hAnsi="Arial" w:cs="Arial"/>
          <w:bCs/>
          <w:sz w:val="22"/>
          <w:szCs w:val="22"/>
        </w:rPr>
        <w:t xml:space="preserve"> </w:t>
      </w:r>
      <w:r w:rsidR="00F75EE3">
        <w:rPr>
          <w:rFonts w:ascii="Arial" w:hAnsi="Arial" w:cs="Arial"/>
          <w:bCs/>
          <w:sz w:val="22"/>
          <w:szCs w:val="22"/>
        </w:rPr>
        <w:t xml:space="preserve">Assessor </w:t>
      </w:r>
      <w:r w:rsidR="00B90F12">
        <w:rPr>
          <w:rFonts w:ascii="Arial" w:hAnsi="Arial" w:cs="Arial"/>
          <w:bCs/>
          <w:sz w:val="22"/>
          <w:szCs w:val="22"/>
        </w:rPr>
        <w:t>Abbott</w:t>
      </w:r>
      <w:r w:rsidR="00F75EE3">
        <w:rPr>
          <w:rFonts w:ascii="Arial" w:hAnsi="Arial" w:cs="Arial"/>
          <w:bCs/>
          <w:sz w:val="22"/>
          <w:szCs w:val="22"/>
        </w:rPr>
        <w:t xml:space="preserve"> seconds the motion, </w:t>
      </w:r>
      <w:r w:rsidRPr="00A52BBB">
        <w:rPr>
          <w:rFonts w:ascii="Arial" w:hAnsi="Arial" w:cs="Arial"/>
          <w:bCs/>
          <w:sz w:val="22"/>
          <w:szCs w:val="22"/>
        </w:rPr>
        <w:t>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 w:rsidR="00247200">
        <w:rPr>
          <w:rFonts w:ascii="Arial" w:hAnsi="Arial" w:cs="Arial"/>
          <w:bCs/>
          <w:sz w:val="22"/>
          <w:szCs w:val="22"/>
        </w:rPr>
        <w:t>open session</w:t>
      </w:r>
      <w:r w:rsidR="00834192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6C0DED">
        <w:rPr>
          <w:rFonts w:ascii="Arial" w:hAnsi="Arial" w:cs="Arial"/>
          <w:sz w:val="22"/>
          <w:szCs w:val="22"/>
        </w:rPr>
        <w:t>4/</w:t>
      </w:r>
      <w:r w:rsidR="00985DFE">
        <w:rPr>
          <w:rFonts w:ascii="Arial" w:hAnsi="Arial" w:cs="Arial"/>
          <w:sz w:val="22"/>
          <w:szCs w:val="22"/>
        </w:rPr>
        <w:t>30</w:t>
      </w:r>
      <w:r w:rsidR="00255384">
        <w:rPr>
          <w:rFonts w:ascii="Arial" w:hAnsi="Arial" w:cs="Arial"/>
          <w:sz w:val="22"/>
          <w:szCs w:val="22"/>
        </w:rPr>
        <w:t>/</w:t>
      </w:r>
      <w:r w:rsidR="00785769" w:rsidRPr="008C73D9">
        <w:rPr>
          <w:rFonts w:ascii="Arial" w:hAnsi="Arial" w:cs="Arial"/>
          <w:sz w:val="22"/>
          <w:szCs w:val="22"/>
        </w:rPr>
        <w:t>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B90F12">
        <w:rPr>
          <w:rFonts w:ascii="Arial" w:hAnsi="Arial" w:cs="Arial"/>
          <w:sz w:val="22"/>
          <w:szCs w:val="22"/>
        </w:rPr>
        <w:t>10</w:t>
      </w:r>
      <w:r w:rsidR="00985DFE">
        <w:rPr>
          <w:rFonts w:ascii="Arial" w:hAnsi="Arial" w:cs="Arial"/>
          <w:sz w:val="22"/>
          <w:szCs w:val="22"/>
        </w:rPr>
        <w:t>:3</w:t>
      </w:r>
      <w:r w:rsidR="00B66353" w:rsidRPr="008C73D9">
        <w:rPr>
          <w:rFonts w:ascii="Arial" w:hAnsi="Arial" w:cs="Arial"/>
          <w:sz w:val="22"/>
          <w:szCs w:val="22"/>
        </w:rPr>
        <w:t>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</w:t>
      </w:r>
      <w:r w:rsidR="00985DFE">
        <w:rPr>
          <w:rFonts w:ascii="Arial" w:hAnsi="Arial" w:cs="Arial"/>
          <w:sz w:val="22"/>
          <w:szCs w:val="22"/>
        </w:rPr>
        <w:t>1:16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5E47E4" w:rsidRDefault="005E47E4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B90F12" w:rsidP="00B90F12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Assessor </w:t>
      </w:r>
      <w:r w:rsidR="00985DFE">
        <w:rPr>
          <w:rFonts w:asciiTheme="majorHAnsi" w:hAnsiTheme="majorHAnsi" w:cstheme="majorHAnsi"/>
          <w:sz w:val="22"/>
          <w:szCs w:val="22"/>
        </w:rPr>
        <w:t>Erin Delaney</w:t>
      </w:r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0385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5384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360A2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2385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0DED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5DFE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0F12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160E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3E4E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0385">
      <o:colormru v:ext="edit" colors="teal"/>
    </o:shapedefaults>
    <o:shapelayout v:ext="edit">
      <o:idmap v:ext="edit" data="1"/>
    </o:shapelayout>
  </w:shapeDefaults>
  <w:decimalSymbol w:val="."/>
  <w:listSeparator w:val=","/>
  <w14:docId w14:val="24A681C4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966025-9E15-4540-AFF8-626D5D30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1</TotalTime>
  <Pages>1</Pages>
  <Words>141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Delaney, Erin</cp:lastModifiedBy>
  <cp:revision>2</cp:revision>
  <cp:lastPrinted>2026-04-02T13:57:00Z</cp:lastPrinted>
  <dcterms:created xsi:type="dcterms:W3CDTF">2026-04-23T19:23:00Z</dcterms:created>
  <dcterms:modified xsi:type="dcterms:W3CDTF">2026-04-23T19:23:00Z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