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0CD" w:rsidRDefault="00577381">
      <w:pPr>
        <w:jc w:val="center"/>
      </w:pPr>
      <w:bookmarkStart w:id="0" w:name="_GoBack"/>
      <w:bookmarkEnd w:id="0"/>
      <w:r>
        <w:rPr>
          <w:b/>
          <w:bCs/>
          <w:sz w:val="28"/>
          <w:szCs w:val="28"/>
        </w:rPr>
        <w:t>Weir River Water System - Citizens Advisory Board</w:t>
      </w:r>
    </w:p>
    <w:p w:rsidR="002F70CD" w:rsidRDefault="00577381">
      <w:pPr>
        <w:jc w:val="center"/>
      </w:pPr>
      <w:r>
        <w:rPr>
          <w:b/>
          <w:bCs/>
          <w:sz w:val="28"/>
          <w:szCs w:val="28"/>
        </w:rPr>
        <w:t>Meeting Agenda</w:t>
      </w:r>
    </w:p>
    <w:p w:rsidR="002F70CD" w:rsidRDefault="00577381">
      <w:pPr>
        <w:jc w:val="center"/>
      </w:pPr>
      <w:r>
        <w:rPr>
          <w:b/>
          <w:bCs/>
          <w:sz w:val="24"/>
          <w:szCs w:val="24"/>
        </w:rPr>
        <w:t>Tuesday, September 8, 2026, 7:00 PM</w:t>
      </w:r>
    </w:p>
    <w:p w:rsidR="002F70CD" w:rsidRDefault="00577381">
      <w:pPr>
        <w:spacing w:after="200"/>
        <w:jc w:val="center"/>
      </w:pPr>
      <w:r>
        <w:rPr>
          <w:b/>
          <w:bCs/>
          <w:sz w:val="24"/>
          <w:szCs w:val="24"/>
        </w:rPr>
        <w:t>East Hearing Room, 3rd Floor, Hingham Town Hall</w:t>
      </w:r>
    </w:p>
    <w:p w:rsidR="002F70CD" w:rsidRDefault="00577381">
      <w:pPr>
        <w:jc w:val="center"/>
      </w:pPr>
      <w:r>
        <w:rPr>
          <w:sz w:val="22"/>
          <w:szCs w:val="22"/>
        </w:rPr>
        <w:t>Remote Meeting Via Zoom: https://zoom.us/join</w:t>
      </w:r>
    </w:p>
    <w:p w:rsidR="002F70CD" w:rsidRDefault="00577381">
      <w:pPr>
        <w:jc w:val="center"/>
      </w:pPr>
      <w:r>
        <w:rPr>
          <w:sz w:val="22"/>
          <w:szCs w:val="22"/>
        </w:rPr>
        <w:t>Webinar ID: 870 2740 5059</w:t>
      </w:r>
    </w:p>
    <w:p w:rsidR="002F70CD" w:rsidRDefault="00577381">
      <w:pPr>
        <w:jc w:val="center"/>
      </w:pPr>
      <w:r>
        <w:rPr>
          <w:sz w:val="22"/>
          <w:szCs w:val="22"/>
        </w:rPr>
        <w:t>Passcode: 555177</w:t>
      </w:r>
    </w:p>
    <w:p w:rsidR="002F70CD" w:rsidRDefault="00577381">
      <w:pPr>
        <w:jc w:val="center"/>
      </w:pPr>
      <w:r>
        <w:rPr>
          <w:sz w:val="22"/>
          <w:szCs w:val="22"/>
        </w:rPr>
        <w:t>Direct Link: https://us02web.zoom.us/j/87027405059?pwd=3L2QsULvjFecnDa1ezchZGuZTjbsgu.1</w:t>
      </w:r>
    </w:p>
    <w:p w:rsidR="002F70CD" w:rsidRDefault="00577381">
      <w:pPr>
        <w:jc w:val="center"/>
      </w:pPr>
      <w:r>
        <w:rPr>
          <w:sz w:val="22"/>
          <w:szCs w:val="22"/>
        </w:rPr>
        <w:t>One Tap Mobile: +19292056099,</w:t>
      </w:r>
      <w:proofErr w:type="gramStart"/>
      <w:r>
        <w:rPr>
          <w:sz w:val="22"/>
          <w:szCs w:val="22"/>
        </w:rPr>
        <w:t>,87027405059</w:t>
      </w:r>
      <w:proofErr w:type="gramEnd"/>
      <w:r>
        <w:rPr>
          <w:sz w:val="22"/>
          <w:szCs w:val="22"/>
        </w:rPr>
        <w:t>#</w:t>
      </w:r>
    </w:p>
    <w:p w:rsidR="002F70CD" w:rsidRDefault="00577381">
      <w:pPr>
        <w:spacing w:after="400"/>
        <w:jc w:val="center"/>
      </w:pPr>
      <w:r>
        <w:rPr>
          <w:sz w:val="22"/>
          <w:szCs w:val="22"/>
        </w:rPr>
        <w:t>Telephone: 929-205-6099</w:t>
      </w:r>
    </w:p>
    <w:p w:rsidR="002F70CD" w:rsidRDefault="00577381">
      <w:pPr>
        <w:pStyle w:val="ListParagraph"/>
        <w:numPr>
          <w:ilvl w:val="0"/>
          <w:numId w:val="2"/>
        </w:numPr>
        <w:spacing w:after="100"/>
      </w:pPr>
      <w:r>
        <w:rPr>
          <w:sz w:val="22"/>
          <w:szCs w:val="22"/>
        </w:rPr>
        <w:t>Call to Order</w:t>
      </w:r>
    </w:p>
    <w:p w:rsidR="002F70CD" w:rsidRDefault="00577381">
      <w:pPr>
        <w:pStyle w:val="ListParagraph"/>
        <w:numPr>
          <w:ilvl w:val="0"/>
          <w:numId w:val="2"/>
        </w:numPr>
        <w:spacing w:after="100"/>
      </w:pPr>
      <w:r>
        <w:rPr>
          <w:sz w:val="22"/>
          <w:szCs w:val="22"/>
        </w:rPr>
        <w:t>Approval of Minutes from 6/25/26</w:t>
      </w:r>
    </w:p>
    <w:p w:rsidR="002F70CD" w:rsidRDefault="00577381">
      <w:pPr>
        <w:pStyle w:val="ListParagraph"/>
        <w:numPr>
          <w:ilvl w:val="0"/>
          <w:numId w:val="2"/>
        </w:numPr>
        <w:spacing w:after="100"/>
      </w:pPr>
      <w:r>
        <w:rPr>
          <w:sz w:val="22"/>
          <w:szCs w:val="22"/>
        </w:rPr>
        <w:t>Water Superintendent's Report</w:t>
      </w:r>
    </w:p>
    <w:p w:rsidR="002F70CD" w:rsidRDefault="00577381">
      <w:pPr>
        <w:pStyle w:val="ListParagraph"/>
        <w:numPr>
          <w:ilvl w:val="1"/>
          <w:numId w:val="2"/>
        </w:numPr>
        <w:spacing w:after="60"/>
      </w:pPr>
      <w:r>
        <w:rPr>
          <w:sz w:val="22"/>
          <w:szCs w:val="22"/>
        </w:rPr>
        <w:t xml:space="preserve">Drought status update — </w:t>
      </w:r>
      <w:r>
        <w:rPr>
          <w:sz w:val="22"/>
          <w:szCs w:val="22"/>
        </w:rPr>
        <w:t>current restriction level and outlook</w:t>
      </w:r>
    </w:p>
    <w:p w:rsidR="002F70CD" w:rsidRDefault="00577381">
      <w:pPr>
        <w:pStyle w:val="ListParagraph"/>
        <w:numPr>
          <w:ilvl w:val="1"/>
          <w:numId w:val="2"/>
        </w:numPr>
        <w:spacing w:after="60"/>
      </w:pPr>
      <w:r>
        <w:rPr>
          <w:sz w:val="22"/>
          <w:szCs w:val="22"/>
        </w:rPr>
        <w:t>AMI system — vendor selection and implementation update</w:t>
      </w:r>
    </w:p>
    <w:p w:rsidR="002F70CD" w:rsidRDefault="00577381">
      <w:pPr>
        <w:pStyle w:val="ListParagraph"/>
        <w:numPr>
          <w:ilvl w:val="1"/>
          <w:numId w:val="2"/>
        </w:numPr>
        <w:spacing w:after="60"/>
      </w:pPr>
      <w:r>
        <w:rPr>
          <w:sz w:val="22"/>
          <w:szCs w:val="22"/>
        </w:rPr>
        <w:t>Capital projects update</w:t>
      </w:r>
    </w:p>
    <w:p w:rsidR="002F70CD" w:rsidRDefault="00577381">
      <w:pPr>
        <w:pStyle w:val="ListParagraph"/>
        <w:numPr>
          <w:ilvl w:val="1"/>
          <w:numId w:val="2"/>
        </w:numPr>
        <w:spacing w:after="100"/>
      </w:pPr>
      <w:r>
        <w:rPr>
          <w:sz w:val="22"/>
          <w:szCs w:val="22"/>
        </w:rPr>
        <w:t>Other operational updates</w:t>
      </w:r>
    </w:p>
    <w:p w:rsidR="002F70CD" w:rsidRDefault="00577381">
      <w:pPr>
        <w:pStyle w:val="ListParagraph"/>
        <w:numPr>
          <w:ilvl w:val="0"/>
          <w:numId w:val="2"/>
        </w:numPr>
        <w:spacing w:after="100"/>
      </w:pPr>
      <w:r>
        <w:rPr>
          <w:sz w:val="22"/>
          <w:szCs w:val="22"/>
        </w:rPr>
        <w:t>HMLP Billing Transition Update</w:t>
      </w:r>
    </w:p>
    <w:p w:rsidR="002F70CD" w:rsidRDefault="00577381">
      <w:pPr>
        <w:pStyle w:val="ListParagraph"/>
        <w:numPr>
          <w:ilvl w:val="1"/>
          <w:numId w:val="2"/>
        </w:numPr>
        <w:spacing w:after="60"/>
      </w:pPr>
      <w:r>
        <w:rPr>
          <w:sz w:val="22"/>
          <w:szCs w:val="22"/>
        </w:rPr>
        <w:t>New bill rollout — customer feedback and issues since August 1st launch</w:t>
      </w:r>
    </w:p>
    <w:p w:rsidR="002F70CD" w:rsidRDefault="00577381">
      <w:pPr>
        <w:pStyle w:val="ListParagraph"/>
        <w:numPr>
          <w:ilvl w:val="1"/>
          <w:numId w:val="2"/>
        </w:numPr>
        <w:spacing w:after="60"/>
      </w:pPr>
      <w:r>
        <w:rPr>
          <w:sz w:val="22"/>
          <w:szCs w:val="22"/>
        </w:rPr>
        <w:t>Year-over</w:t>
      </w:r>
      <w:r>
        <w:rPr>
          <w:sz w:val="22"/>
          <w:szCs w:val="22"/>
        </w:rPr>
        <w:t>-year usage comparison — timeline for availability</w:t>
      </w:r>
    </w:p>
    <w:p w:rsidR="002F70CD" w:rsidRDefault="00577381">
      <w:pPr>
        <w:pStyle w:val="ListParagraph"/>
        <w:numPr>
          <w:ilvl w:val="1"/>
          <w:numId w:val="2"/>
        </w:numPr>
        <w:spacing w:after="60"/>
      </w:pPr>
      <w:r>
        <w:rPr>
          <w:sz w:val="22"/>
          <w:szCs w:val="22"/>
        </w:rPr>
        <w:t>Balance carryover — customer communication strategy</w:t>
      </w:r>
    </w:p>
    <w:p w:rsidR="002F70CD" w:rsidRDefault="00577381">
      <w:pPr>
        <w:pStyle w:val="ListParagraph"/>
        <w:numPr>
          <w:ilvl w:val="1"/>
          <w:numId w:val="2"/>
        </w:numPr>
        <w:spacing w:after="100"/>
      </w:pPr>
      <w:r>
        <w:rPr>
          <w:sz w:val="22"/>
          <w:szCs w:val="22"/>
        </w:rPr>
        <w:t>CAB consolidated feedback on bill template</w:t>
      </w:r>
    </w:p>
    <w:p w:rsidR="002F70CD" w:rsidRDefault="00577381">
      <w:pPr>
        <w:pStyle w:val="ListParagraph"/>
        <w:numPr>
          <w:ilvl w:val="0"/>
          <w:numId w:val="2"/>
        </w:numPr>
        <w:spacing w:after="100"/>
      </w:pPr>
      <w:r>
        <w:rPr>
          <w:sz w:val="22"/>
          <w:szCs w:val="22"/>
        </w:rPr>
        <w:t>Draft Water Conservation Restrictions</w:t>
      </w:r>
    </w:p>
    <w:p w:rsidR="002F70CD" w:rsidRDefault="00577381">
      <w:pPr>
        <w:pStyle w:val="ListParagraph"/>
        <w:numPr>
          <w:ilvl w:val="1"/>
          <w:numId w:val="2"/>
        </w:numPr>
        <w:spacing w:after="60"/>
      </w:pPr>
      <w:r>
        <w:rPr>
          <w:sz w:val="22"/>
          <w:szCs w:val="22"/>
        </w:rPr>
        <w:t>Updated draft review and CAB comments</w:t>
      </w:r>
    </w:p>
    <w:p w:rsidR="002F70CD" w:rsidRDefault="00577381">
      <w:pPr>
        <w:pStyle w:val="ListParagraph"/>
        <w:numPr>
          <w:ilvl w:val="1"/>
          <w:numId w:val="2"/>
        </w:numPr>
        <w:spacing w:after="100"/>
      </w:pPr>
      <w:r>
        <w:rPr>
          <w:sz w:val="22"/>
          <w:szCs w:val="22"/>
        </w:rPr>
        <w:t>Timeline for Board of Water Commis</w:t>
      </w:r>
      <w:r>
        <w:rPr>
          <w:sz w:val="22"/>
          <w:szCs w:val="22"/>
        </w:rPr>
        <w:t>sioners adoption</w:t>
      </w:r>
    </w:p>
    <w:p w:rsidR="002F70CD" w:rsidRDefault="00577381">
      <w:pPr>
        <w:pStyle w:val="ListParagraph"/>
        <w:numPr>
          <w:ilvl w:val="0"/>
          <w:numId w:val="2"/>
        </w:numPr>
        <w:spacing w:after="100"/>
      </w:pPr>
      <w:r>
        <w:rPr>
          <w:sz w:val="22"/>
          <w:szCs w:val="22"/>
        </w:rPr>
        <w:t>Customer Communication During Service Disruptions</w:t>
      </w:r>
    </w:p>
    <w:p w:rsidR="002F70CD" w:rsidRDefault="00577381">
      <w:pPr>
        <w:pStyle w:val="ListParagraph"/>
        <w:numPr>
          <w:ilvl w:val="1"/>
          <w:numId w:val="2"/>
        </w:numPr>
        <w:spacing w:after="60"/>
      </w:pPr>
      <w:r>
        <w:rPr>
          <w:sz w:val="22"/>
          <w:szCs w:val="22"/>
        </w:rPr>
        <w:t>Brown water episode — lessons learned</w:t>
      </w:r>
    </w:p>
    <w:p w:rsidR="002F70CD" w:rsidRDefault="00577381">
      <w:pPr>
        <w:pStyle w:val="ListParagraph"/>
        <w:numPr>
          <w:ilvl w:val="1"/>
          <w:numId w:val="2"/>
        </w:numPr>
        <w:spacing w:after="60"/>
      </w:pPr>
      <w:r>
        <w:rPr>
          <w:sz w:val="22"/>
          <w:szCs w:val="22"/>
        </w:rPr>
        <w:t>Improving resident reporting and real-time notification</w:t>
      </w:r>
    </w:p>
    <w:p w:rsidR="002F70CD" w:rsidRDefault="00577381">
      <w:pPr>
        <w:pStyle w:val="ListParagraph"/>
        <w:numPr>
          <w:ilvl w:val="1"/>
          <w:numId w:val="2"/>
        </w:numPr>
        <w:spacing w:after="100"/>
      </w:pPr>
      <w:r>
        <w:rPr>
          <w:sz w:val="22"/>
          <w:szCs w:val="22"/>
        </w:rPr>
        <w:t>Contact information visibility during service events</w:t>
      </w:r>
    </w:p>
    <w:p w:rsidR="002F70CD" w:rsidRDefault="00577381">
      <w:pPr>
        <w:pStyle w:val="ListParagraph"/>
        <w:numPr>
          <w:ilvl w:val="0"/>
          <w:numId w:val="2"/>
        </w:numPr>
        <w:spacing w:after="100"/>
      </w:pPr>
      <w:r>
        <w:rPr>
          <w:sz w:val="22"/>
          <w:szCs w:val="22"/>
        </w:rPr>
        <w:t>Water Commissioners Report</w:t>
      </w:r>
    </w:p>
    <w:p w:rsidR="002F70CD" w:rsidRDefault="00577381">
      <w:pPr>
        <w:pStyle w:val="ListParagraph"/>
        <w:numPr>
          <w:ilvl w:val="0"/>
          <w:numId w:val="2"/>
        </w:numPr>
        <w:spacing w:after="100"/>
      </w:pPr>
      <w:r>
        <w:rPr>
          <w:sz w:val="22"/>
          <w:szCs w:val="22"/>
        </w:rPr>
        <w:t>Old Business</w:t>
      </w:r>
    </w:p>
    <w:p w:rsidR="002F70CD" w:rsidRDefault="00577381">
      <w:pPr>
        <w:pStyle w:val="ListParagraph"/>
        <w:numPr>
          <w:ilvl w:val="1"/>
          <w:numId w:val="2"/>
        </w:numPr>
        <w:spacing w:after="60"/>
      </w:pPr>
      <w:r>
        <w:rPr>
          <w:sz w:val="22"/>
          <w:szCs w:val="22"/>
        </w:rPr>
        <w:t>Lead service line "Unknown" customer letter — status update</w:t>
      </w:r>
    </w:p>
    <w:p w:rsidR="002F70CD" w:rsidRDefault="00577381">
      <w:pPr>
        <w:pStyle w:val="ListParagraph"/>
        <w:numPr>
          <w:ilvl w:val="1"/>
          <w:numId w:val="2"/>
        </w:numPr>
        <w:spacing w:after="60"/>
      </w:pPr>
      <w:r>
        <w:rPr>
          <w:sz w:val="22"/>
          <w:szCs w:val="22"/>
        </w:rPr>
        <w:t>System status / outage map — feasibility update from HMLP</w:t>
      </w:r>
    </w:p>
    <w:p w:rsidR="002F70CD" w:rsidRDefault="00577381">
      <w:pPr>
        <w:pStyle w:val="ListParagraph"/>
        <w:numPr>
          <w:ilvl w:val="1"/>
          <w:numId w:val="2"/>
        </w:numPr>
        <w:spacing w:after="60"/>
      </w:pPr>
      <w:r>
        <w:rPr>
          <w:sz w:val="22"/>
          <w:szCs w:val="22"/>
        </w:rPr>
        <w:t>Customer notification enrollment — progress update</w:t>
      </w:r>
    </w:p>
    <w:p w:rsidR="002F70CD" w:rsidRDefault="00577381">
      <w:pPr>
        <w:pStyle w:val="ListParagraph"/>
        <w:numPr>
          <w:ilvl w:val="1"/>
          <w:numId w:val="2"/>
        </w:numPr>
        <w:spacing w:after="60"/>
      </w:pPr>
      <w:r>
        <w:rPr>
          <w:sz w:val="22"/>
          <w:szCs w:val="22"/>
        </w:rPr>
        <w:t>Water treatment facility tour — scheduling</w:t>
      </w:r>
    </w:p>
    <w:p w:rsidR="002F70CD" w:rsidRDefault="00577381">
      <w:pPr>
        <w:pStyle w:val="ListParagraph"/>
        <w:numPr>
          <w:ilvl w:val="1"/>
          <w:numId w:val="2"/>
        </w:numPr>
        <w:spacing w:after="100"/>
      </w:pPr>
      <w:r>
        <w:rPr>
          <w:sz w:val="22"/>
          <w:szCs w:val="22"/>
        </w:rPr>
        <w:t>CAB email inbox — confirm active and accessi</w:t>
      </w:r>
      <w:r>
        <w:rPr>
          <w:sz w:val="22"/>
          <w:szCs w:val="22"/>
        </w:rPr>
        <w:t>ble post-HMLP transition</w:t>
      </w:r>
    </w:p>
    <w:p w:rsidR="002F70CD" w:rsidRDefault="00577381">
      <w:pPr>
        <w:pStyle w:val="ListParagraph"/>
        <w:numPr>
          <w:ilvl w:val="0"/>
          <w:numId w:val="2"/>
        </w:numPr>
        <w:spacing w:after="100"/>
      </w:pPr>
      <w:r>
        <w:rPr>
          <w:sz w:val="22"/>
          <w:szCs w:val="22"/>
        </w:rPr>
        <w:t>New Business</w:t>
      </w:r>
    </w:p>
    <w:p w:rsidR="002F70CD" w:rsidRDefault="00577381">
      <w:pPr>
        <w:pStyle w:val="ListParagraph"/>
        <w:numPr>
          <w:ilvl w:val="0"/>
          <w:numId w:val="2"/>
        </w:numPr>
        <w:spacing w:after="100"/>
      </w:pPr>
      <w:r>
        <w:rPr>
          <w:sz w:val="22"/>
          <w:szCs w:val="22"/>
        </w:rPr>
        <w:t>Public Comment</w:t>
      </w:r>
    </w:p>
    <w:p w:rsidR="002F70CD" w:rsidRDefault="00577381">
      <w:pPr>
        <w:pStyle w:val="ListParagraph"/>
        <w:numPr>
          <w:ilvl w:val="0"/>
          <w:numId w:val="2"/>
        </w:numPr>
        <w:spacing w:after="400"/>
      </w:pPr>
      <w:r>
        <w:rPr>
          <w:sz w:val="22"/>
          <w:szCs w:val="22"/>
        </w:rPr>
        <w:t>Adjournment</w:t>
      </w:r>
    </w:p>
    <w:p w:rsidR="002F70CD" w:rsidRDefault="00577381">
      <w:pPr>
        <w:spacing w:before="200"/>
      </w:pPr>
      <w:r>
        <w:rPr>
          <w:i/>
          <w:iCs/>
          <w:sz w:val="18"/>
          <w:szCs w:val="18"/>
        </w:rPr>
        <w:lastRenderedPageBreak/>
        <w:t>This meeting is being held in person and/or remotely as an alternate means of public access pursuant to Chapter 2 of the Acts of 2025 and all other applicable laws temporarily amending certai</w:t>
      </w:r>
      <w:r>
        <w:rPr>
          <w:i/>
          <w:iCs/>
          <w:sz w:val="18"/>
          <w:szCs w:val="18"/>
        </w:rPr>
        <w:t>n provisions of the Open Meeting Law. You are hereby advised that this meeting and all communications during this meeting may be recorded by the Town of Hingham in accordance with the Open Meeting Law. If any participant wishes to record this meeting, plea</w:t>
      </w:r>
      <w:r>
        <w:rPr>
          <w:i/>
          <w:iCs/>
          <w:sz w:val="18"/>
          <w:szCs w:val="18"/>
        </w:rPr>
        <w:t>se notify the chair at the start of the meeting in accordance with M.G.L. c. 30A, § 20(f) so that the chair may inform all other participants of said recording.</w:t>
      </w:r>
    </w:p>
    <w:sectPr w:rsidR="002F70C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25FBA"/>
    <w:multiLevelType w:val="hybridMultilevel"/>
    <w:tmpl w:val="75AA8B9A"/>
    <w:lvl w:ilvl="0" w:tplc="3A32ED26">
      <w:start w:val="1"/>
      <w:numFmt w:val="decimal"/>
      <w:lvlText w:val="%1."/>
      <w:lvlJc w:val="left"/>
      <w:pPr>
        <w:ind w:left="720" w:hanging="360"/>
      </w:pPr>
    </w:lvl>
    <w:lvl w:ilvl="1" w:tplc="58F8A33A">
      <w:start w:val="1"/>
      <w:numFmt w:val="lowerLetter"/>
      <w:lvlText w:val="%2."/>
      <w:lvlJc w:val="left"/>
      <w:pPr>
        <w:ind w:left="1440" w:hanging="360"/>
      </w:pPr>
    </w:lvl>
    <w:lvl w:ilvl="2" w:tplc="7E866FA0">
      <w:numFmt w:val="decimal"/>
      <w:lvlText w:val=""/>
      <w:lvlJc w:val="left"/>
    </w:lvl>
    <w:lvl w:ilvl="3" w:tplc="B5668546">
      <w:numFmt w:val="decimal"/>
      <w:lvlText w:val=""/>
      <w:lvlJc w:val="left"/>
    </w:lvl>
    <w:lvl w:ilvl="4" w:tplc="6B68047E">
      <w:numFmt w:val="decimal"/>
      <w:lvlText w:val=""/>
      <w:lvlJc w:val="left"/>
    </w:lvl>
    <w:lvl w:ilvl="5" w:tplc="90EAD706">
      <w:numFmt w:val="decimal"/>
      <w:lvlText w:val=""/>
      <w:lvlJc w:val="left"/>
    </w:lvl>
    <w:lvl w:ilvl="6" w:tplc="8688830C">
      <w:numFmt w:val="decimal"/>
      <w:lvlText w:val=""/>
      <w:lvlJc w:val="left"/>
    </w:lvl>
    <w:lvl w:ilvl="7" w:tplc="F7FC4060">
      <w:numFmt w:val="decimal"/>
      <w:lvlText w:val=""/>
      <w:lvlJc w:val="left"/>
    </w:lvl>
    <w:lvl w:ilvl="8" w:tplc="EE3E6682">
      <w:numFmt w:val="decimal"/>
      <w:lvlText w:val=""/>
      <w:lvlJc w:val="left"/>
    </w:lvl>
  </w:abstractNum>
  <w:abstractNum w:abstractNumId="1" w15:restartNumberingAfterBreak="0">
    <w:nsid w:val="6AC4335B"/>
    <w:multiLevelType w:val="hybridMultilevel"/>
    <w:tmpl w:val="C2B29C3C"/>
    <w:lvl w:ilvl="0" w:tplc="5046216C">
      <w:start w:val="1"/>
      <w:numFmt w:val="bullet"/>
      <w:lvlText w:val="●"/>
      <w:lvlJc w:val="left"/>
      <w:pPr>
        <w:ind w:left="720" w:hanging="360"/>
      </w:pPr>
    </w:lvl>
    <w:lvl w:ilvl="1" w:tplc="B1A831EA">
      <w:start w:val="1"/>
      <w:numFmt w:val="bullet"/>
      <w:lvlText w:val="○"/>
      <w:lvlJc w:val="left"/>
      <w:pPr>
        <w:ind w:left="1440" w:hanging="360"/>
      </w:pPr>
    </w:lvl>
    <w:lvl w:ilvl="2" w:tplc="46F6C36A">
      <w:start w:val="1"/>
      <w:numFmt w:val="bullet"/>
      <w:lvlText w:val="■"/>
      <w:lvlJc w:val="left"/>
      <w:pPr>
        <w:ind w:left="2160" w:hanging="360"/>
      </w:pPr>
    </w:lvl>
    <w:lvl w:ilvl="3" w:tplc="5928AEFE">
      <w:start w:val="1"/>
      <w:numFmt w:val="bullet"/>
      <w:lvlText w:val="●"/>
      <w:lvlJc w:val="left"/>
      <w:pPr>
        <w:ind w:left="2880" w:hanging="360"/>
      </w:pPr>
    </w:lvl>
    <w:lvl w:ilvl="4" w:tplc="CEE490D6">
      <w:start w:val="1"/>
      <w:numFmt w:val="bullet"/>
      <w:lvlText w:val="○"/>
      <w:lvlJc w:val="left"/>
      <w:pPr>
        <w:ind w:left="3600" w:hanging="360"/>
      </w:pPr>
    </w:lvl>
    <w:lvl w:ilvl="5" w:tplc="DB2E0754">
      <w:start w:val="1"/>
      <w:numFmt w:val="bullet"/>
      <w:lvlText w:val="■"/>
      <w:lvlJc w:val="left"/>
      <w:pPr>
        <w:ind w:left="4320" w:hanging="360"/>
      </w:pPr>
    </w:lvl>
    <w:lvl w:ilvl="6" w:tplc="638C65CC">
      <w:start w:val="1"/>
      <w:numFmt w:val="bullet"/>
      <w:lvlText w:val="●"/>
      <w:lvlJc w:val="left"/>
      <w:pPr>
        <w:ind w:left="5040" w:hanging="360"/>
      </w:pPr>
    </w:lvl>
    <w:lvl w:ilvl="7" w:tplc="CFA80C4C">
      <w:start w:val="1"/>
      <w:numFmt w:val="bullet"/>
      <w:lvlText w:val="●"/>
      <w:lvlJc w:val="left"/>
      <w:pPr>
        <w:ind w:left="5760" w:hanging="360"/>
      </w:pPr>
    </w:lvl>
    <w:lvl w:ilvl="8" w:tplc="FACE68E4">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0CD"/>
    <w:rsid w:val="002F70CD"/>
    <w:rsid w:val="00577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00A8CA-4A82-45AD-8E00-2DA90E4D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326</Words>
  <Characters>1863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Town of Hingham</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Falvey, Carol</cp:lastModifiedBy>
  <cp:revision>2</cp:revision>
  <dcterms:created xsi:type="dcterms:W3CDTF">2026-08-19T15:25:00Z</dcterms:created>
  <dcterms:modified xsi:type="dcterms:W3CDTF">2026-08-19T15:25:00Z</dcterms:modified>
</cp:coreProperties>
</file>